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F5" w:rsidRDefault="00B564F5" w:rsidP="00DF1AB8">
      <w:pPr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</w:pPr>
      <w:r w:rsidRPr="005C580D"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12488BC" wp14:editId="419E5E07">
            <wp:simplePos x="0" y="0"/>
            <wp:positionH relativeFrom="margin">
              <wp:posOffset>0</wp:posOffset>
            </wp:positionH>
            <wp:positionV relativeFrom="paragraph">
              <wp:posOffset>-560866</wp:posOffset>
            </wp:positionV>
            <wp:extent cx="1493520" cy="523875"/>
            <wp:effectExtent l="0" t="0" r="0" b="9525"/>
            <wp:wrapNone/>
            <wp:docPr id="1" name="Image 1" descr="LogoLaval_4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aval_4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AB8" w:rsidRPr="005C580D" w:rsidRDefault="005D1222" w:rsidP="00DF1AB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  <w:lang w:val="fr-CA" w:eastAsia="fr-CA"/>
        </w:rPr>
        <w:t>FORMULAIRE – DEMANDE DE SOUTIEN</w:t>
      </w:r>
    </w:p>
    <w:p w:rsidR="00DF1AB8" w:rsidRPr="005C580D" w:rsidRDefault="00C461BE" w:rsidP="00DF1AB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SEMAINE DE RELÂCHE</w:t>
      </w:r>
      <w:r w:rsidR="009D420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DU 1</w:t>
      </w:r>
      <w:r w:rsidRPr="00C461BE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er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au 5 mars 2021</w:t>
      </w:r>
    </w:p>
    <w:p w:rsidR="00DF1AB8" w:rsidRPr="005C580D" w:rsidRDefault="00DF1AB8" w:rsidP="00DF1AB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C580D">
        <w:rPr>
          <w:rFonts w:asciiTheme="minorHAnsi" w:hAnsiTheme="minorHAnsi" w:cstheme="minorHAnsi"/>
          <w:b/>
          <w:bCs/>
          <w:sz w:val="32"/>
          <w:szCs w:val="32"/>
        </w:rPr>
        <w:t>Projet conciliation travail/famille</w:t>
      </w:r>
    </w:p>
    <w:p w:rsidR="004827AF" w:rsidRDefault="004827AF" w:rsidP="004827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1222" w:rsidRPr="005D353C" w:rsidRDefault="005D1222" w:rsidP="004827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Nom de l’organisme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Adresse complète de l’organisme (no civique, rue, code postal) 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Numéro de téléphone de l’organisme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Nom du responsable du projet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Adresse courriel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Site internet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Nom du camp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Emplacement (adresse) du camp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 xml:space="preserve">Liste sommaire </w:t>
            </w:r>
            <w:r w:rsidR="00A604C4"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 xml:space="preserve">activités effectuées pendant le camp : 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Dates du camp de jour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Heures du camp de jour (sans le service de garde)</w:t>
            </w:r>
            <w:r w:rsidR="00350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Heures du service de garde (s’il y a lieu) 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 xml:space="preserve">Nombre de places disponibles </w:t>
            </w:r>
            <w:r w:rsidRPr="005D353C">
              <w:rPr>
                <w:rFonts w:asciiTheme="minorHAnsi" w:hAnsiTheme="minorHAnsi" w:cstheme="minorHAnsi"/>
                <w:b/>
                <w:sz w:val="22"/>
                <w:szCs w:val="22"/>
              </w:rPr>
              <w:t>par jour </w:t>
            </w: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Ratio enfants moniteurs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Possibilité d’inscription pour une journée seulement ? Coût ?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Coût d’inscription (avec ET sans service de garde) :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Les moniteurs du camp de jour ont-ils le DAFA comme prérequis d’embauche ?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ED58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Les moniteurs du camp de jour ont-ils tous</w:t>
            </w:r>
            <w:r w:rsidR="00ED587E">
              <w:rPr>
                <w:rFonts w:asciiTheme="minorHAnsi" w:hAnsiTheme="minorHAnsi" w:cstheme="minorHAnsi"/>
                <w:sz w:val="22"/>
                <w:szCs w:val="22"/>
              </w:rPr>
              <w:t xml:space="preserve"> obtenus leur certification</w:t>
            </w:r>
            <w:r w:rsidR="008B2850">
              <w:rPr>
                <w:rFonts w:asciiTheme="minorHAnsi" w:hAnsiTheme="minorHAnsi" w:cstheme="minorHAnsi"/>
                <w:sz w:val="22"/>
                <w:szCs w:val="22"/>
              </w:rPr>
              <w:t xml:space="preserve"> pour les</w:t>
            </w: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 xml:space="preserve"> cours de premiers soins ?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Votre organisme offre-t-il des camps de jour à un autre moment durant l’année ?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Si oui, quand ?</w:t>
            </w:r>
          </w:p>
        </w:tc>
      </w:tr>
      <w:tr w:rsidR="00D64C3F" w:rsidRPr="005D353C" w:rsidTr="009B5746">
        <w:trPr>
          <w:trHeight w:val="283"/>
        </w:trPr>
        <w:tc>
          <w:tcPr>
            <w:tcW w:w="9468" w:type="dxa"/>
            <w:shd w:val="clear" w:color="auto" w:fill="auto"/>
          </w:tcPr>
          <w:p w:rsidR="00D64C3F" w:rsidRPr="005D353C" w:rsidRDefault="00D64C3F" w:rsidP="00D600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Si non, pourquoi ?</w:t>
            </w:r>
          </w:p>
        </w:tc>
      </w:tr>
    </w:tbl>
    <w:p w:rsidR="00350DC2" w:rsidRDefault="00350DC2" w:rsidP="00350DC2">
      <w:pPr>
        <w:ind w:left="72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827AF" w:rsidRPr="005D353C" w:rsidRDefault="00350DC2" w:rsidP="00350DC2">
      <w:pPr>
        <w:numPr>
          <w:ilvl w:val="0"/>
          <w:numId w:val="2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Transmettre par courriel</w:t>
      </w:r>
      <w:r w:rsidR="004827AF" w:rsidRPr="005D35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à l’adresse </w:t>
      </w:r>
      <w:hyperlink r:id="rId9" w:history="1">
        <w:r w:rsidRPr="005A02CD">
          <w:rPr>
            <w:rStyle w:val="Lienhypertexte"/>
            <w:rFonts w:asciiTheme="minorHAnsi" w:hAnsiTheme="minorHAnsi" w:cstheme="minorHAnsi"/>
            <w:sz w:val="22"/>
            <w:szCs w:val="22"/>
          </w:rPr>
          <w:t>soutien_vie_communautaire@laval.ca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ce formulaire de demande de soutien complété</w:t>
      </w:r>
      <w:r w:rsidR="004827AF" w:rsidRPr="005D353C">
        <w:rPr>
          <w:rFonts w:asciiTheme="minorHAnsi" w:hAnsiTheme="minorHAnsi" w:cstheme="minorHAnsi"/>
          <w:sz w:val="22"/>
          <w:szCs w:val="22"/>
        </w:rPr>
        <w:t xml:space="preserve"> avant</w:t>
      </w:r>
      <w:r w:rsidR="00C461BE">
        <w:rPr>
          <w:rFonts w:asciiTheme="minorHAnsi" w:hAnsiTheme="minorHAnsi" w:cstheme="minorHAnsi"/>
          <w:sz w:val="22"/>
          <w:szCs w:val="22"/>
        </w:rPr>
        <w:t xml:space="preserve"> le 19 février 2021</w:t>
      </w:r>
      <w:r w:rsidR="003F5DC0">
        <w:rPr>
          <w:rFonts w:asciiTheme="minorHAnsi" w:hAnsiTheme="minorHAnsi" w:cstheme="minorHAnsi"/>
          <w:sz w:val="22"/>
          <w:szCs w:val="22"/>
        </w:rPr>
        <w:t xml:space="preserve"> </w:t>
      </w:r>
      <w:r w:rsidR="004827AF" w:rsidRPr="005D353C">
        <w:rPr>
          <w:rFonts w:asciiTheme="minorHAnsi" w:hAnsiTheme="minorHAnsi" w:cstheme="minorHAnsi"/>
          <w:sz w:val="22"/>
          <w:szCs w:val="22"/>
        </w:rPr>
        <w:t>;</w:t>
      </w:r>
    </w:p>
    <w:p w:rsidR="009B5746" w:rsidRDefault="003D1501" w:rsidP="00350DC2">
      <w:pPr>
        <w:numPr>
          <w:ilvl w:val="0"/>
          <w:numId w:val="28"/>
        </w:num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D353C">
        <w:rPr>
          <w:rFonts w:asciiTheme="minorHAnsi" w:hAnsiTheme="minorHAnsi" w:cstheme="minorHAnsi"/>
          <w:sz w:val="22"/>
          <w:szCs w:val="22"/>
        </w:rPr>
        <w:t>Joindre à la présente une photocopie</w:t>
      </w:r>
      <w:r w:rsidR="00350DC2">
        <w:rPr>
          <w:rFonts w:asciiTheme="minorHAnsi" w:hAnsiTheme="minorHAnsi" w:cstheme="minorHAnsi"/>
          <w:sz w:val="22"/>
          <w:szCs w:val="22"/>
        </w:rPr>
        <w:t xml:space="preserve"> signée</w:t>
      </w:r>
      <w:r w:rsidRPr="005D353C">
        <w:rPr>
          <w:rFonts w:asciiTheme="minorHAnsi" w:hAnsiTheme="minorHAnsi" w:cstheme="minorHAnsi"/>
          <w:sz w:val="22"/>
          <w:szCs w:val="22"/>
        </w:rPr>
        <w:t xml:space="preserve"> </w:t>
      </w:r>
      <w:r w:rsidR="00350DC2">
        <w:rPr>
          <w:rFonts w:asciiTheme="minorHAnsi" w:hAnsiTheme="minorHAnsi" w:cstheme="minorHAnsi"/>
          <w:sz w:val="22"/>
          <w:szCs w:val="22"/>
        </w:rPr>
        <w:t>de la</w:t>
      </w:r>
      <w:r w:rsidRPr="005D353C">
        <w:rPr>
          <w:rFonts w:asciiTheme="minorHAnsi" w:hAnsiTheme="minorHAnsi" w:cstheme="minorHAnsi"/>
          <w:sz w:val="22"/>
          <w:szCs w:val="22"/>
        </w:rPr>
        <w:t xml:space="preserve"> résolution de votre conseil d’administration appuyant votre demande et qui confirme que l’organisme possède une </w:t>
      </w:r>
      <w:r w:rsidR="00291831" w:rsidRPr="005D353C">
        <w:rPr>
          <w:rFonts w:asciiTheme="minorHAnsi" w:hAnsiTheme="minorHAnsi" w:cstheme="minorHAnsi"/>
          <w:sz w:val="22"/>
          <w:szCs w:val="22"/>
        </w:rPr>
        <w:t>assurance responsabilité civile</w:t>
      </w:r>
      <w:r w:rsidR="00350DC2">
        <w:rPr>
          <w:rFonts w:asciiTheme="minorHAnsi" w:hAnsiTheme="minorHAnsi" w:cstheme="minorHAnsi"/>
          <w:sz w:val="22"/>
          <w:szCs w:val="22"/>
        </w:rPr>
        <w:t xml:space="preserve"> pour la tenue d’un camp de jour</w:t>
      </w:r>
      <w:r w:rsidR="00EE702D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5D6055" w:rsidRDefault="005D6055" w:rsidP="005D6055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5D6055" w:rsidRPr="005D353C" w:rsidRDefault="005D6055" w:rsidP="005D6055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816"/>
        <w:gridCol w:w="1276"/>
        <w:gridCol w:w="3119"/>
      </w:tblGrid>
      <w:tr w:rsidR="009B5746" w:rsidRPr="005D353C" w:rsidTr="009B5746">
        <w:trPr>
          <w:trHeight w:val="567"/>
        </w:trPr>
        <w:tc>
          <w:tcPr>
            <w:tcW w:w="1287" w:type="dxa"/>
            <w:vAlign w:val="bottom"/>
          </w:tcPr>
          <w:p w:rsidR="009B5746" w:rsidRPr="005D353C" w:rsidRDefault="009B5746" w:rsidP="009B574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Signature :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:rsidR="009B5746" w:rsidRPr="005D353C" w:rsidRDefault="009B5746" w:rsidP="009B574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B41EC" w:rsidRPr="005D353C" w:rsidRDefault="00AB41EC" w:rsidP="009B5746">
            <w:pPr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746" w:rsidRPr="005D353C" w:rsidRDefault="009B5746" w:rsidP="009B5746">
            <w:pPr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353C">
              <w:rPr>
                <w:rFonts w:asciiTheme="minorHAnsi" w:hAnsiTheme="minorHAnsi" w:cstheme="minorHAnsi"/>
                <w:sz w:val="22"/>
                <w:szCs w:val="22"/>
              </w:rPr>
              <w:t>Date 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B5746" w:rsidRPr="005D353C" w:rsidRDefault="009B5746" w:rsidP="009B5746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628" w:rsidRPr="005D353C" w:rsidRDefault="00A74628" w:rsidP="00F5787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sectPr w:rsidR="00A74628" w:rsidRPr="005D353C" w:rsidSect="009B5746">
      <w:footerReference w:type="even" r:id="rId10"/>
      <w:footerReference w:type="default" r:id="rId11"/>
      <w:pgSz w:w="12240" w:h="15840" w:code="1"/>
      <w:pgMar w:top="141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8A" w:rsidRDefault="00560B8A">
      <w:r>
        <w:separator/>
      </w:r>
    </w:p>
  </w:endnote>
  <w:endnote w:type="continuationSeparator" w:id="0">
    <w:p w:rsidR="00560B8A" w:rsidRDefault="005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AE" w:rsidRDefault="00B069AE" w:rsidP="000761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69AE" w:rsidRDefault="00B069AE" w:rsidP="009A72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AE" w:rsidRDefault="00B069AE" w:rsidP="000761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5DC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069AE" w:rsidRDefault="00B069AE" w:rsidP="00FC06A8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8A" w:rsidRDefault="00560B8A">
      <w:r>
        <w:separator/>
      </w:r>
    </w:p>
  </w:footnote>
  <w:footnote w:type="continuationSeparator" w:id="0">
    <w:p w:rsidR="00560B8A" w:rsidRDefault="0056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690"/>
    <w:multiLevelType w:val="hybridMultilevel"/>
    <w:tmpl w:val="96B888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337"/>
    <w:multiLevelType w:val="hybridMultilevel"/>
    <w:tmpl w:val="9C5C161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16B17"/>
    <w:multiLevelType w:val="hybridMultilevel"/>
    <w:tmpl w:val="3A52DF7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7061"/>
    <w:multiLevelType w:val="hybridMultilevel"/>
    <w:tmpl w:val="12E2DF6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ED9"/>
    <w:multiLevelType w:val="hybridMultilevel"/>
    <w:tmpl w:val="295C3A9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AA71F2"/>
    <w:multiLevelType w:val="hybridMultilevel"/>
    <w:tmpl w:val="491E6CC4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A6AB9"/>
    <w:multiLevelType w:val="hybridMultilevel"/>
    <w:tmpl w:val="FB243CE6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DCF40EA"/>
    <w:multiLevelType w:val="hybridMultilevel"/>
    <w:tmpl w:val="3508F2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2E621D"/>
    <w:multiLevelType w:val="hybridMultilevel"/>
    <w:tmpl w:val="741A7AEA"/>
    <w:lvl w:ilvl="0" w:tplc="581A5984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D3C31"/>
    <w:multiLevelType w:val="hybridMultilevel"/>
    <w:tmpl w:val="CD723316"/>
    <w:lvl w:ilvl="0" w:tplc="31781A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F13A6"/>
    <w:multiLevelType w:val="hybridMultilevel"/>
    <w:tmpl w:val="D4708618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97C2A45"/>
    <w:multiLevelType w:val="hybridMultilevel"/>
    <w:tmpl w:val="A73080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F32CC"/>
    <w:multiLevelType w:val="multilevel"/>
    <w:tmpl w:val="55BC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FA50521"/>
    <w:multiLevelType w:val="hybridMultilevel"/>
    <w:tmpl w:val="F3640318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89906D6"/>
    <w:multiLevelType w:val="hybridMultilevel"/>
    <w:tmpl w:val="D4B0E14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11B2C"/>
    <w:multiLevelType w:val="hybridMultilevel"/>
    <w:tmpl w:val="4530B8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40C54"/>
    <w:multiLevelType w:val="hybridMultilevel"/>
    <w:tmpl w:val="634CC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92CC9"/>
    <w:multiLevelType w:val="hybridMultilevel"/>
    <w:tmpl w:val="AB009E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3790F"/>
    <w:multiLevelType w:val="hybridMultilevel"/>
    <w:tmpl w:val="68DC1FE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73700C"/>
    <w:multiLevelType w:val="hybridMultilevel"/>
    <w:tmpl w:val="9B8A6390"/>
    <w:lvl w:ilvl="0" w:tplc="A92CA74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66E9"/>
    <w:multiLevelType w:val="hybridMultilevel"/>
    <w:tmpl w:val="697E9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BD8"/>
    <w:multiLevelType w:val="hybridMultilevel"/>
    <w:tmpl w:val="12C80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F2D37"/>
    <w:multiLevelType w:val="multilevel"/>
    <w:tmpl w:val="152236E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91125"/>
    <w:multiLevelType w:val="hybridMultilevel"/>
    <w:tmpl w:val="EFD44A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756D9"/>
    <w:multiLevelType w:val="hybridMultilevel"/>
    <w:tmpl w:val="C1FEC6D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B01334"/>
    <w:multiLevelType w:val="hybridMultilevel"/>
    <w:tmpl w:val="B7025754"/>
    <w:lvl w:ilvl="0" w:tplc="882A1ADC">
      <w:start w:val="1"/>
      <w:numFmt w:val="bullet"/>
      <w:lvlText w:val="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FC126F9"/>
    <w:multiLevelType w:val="hybridMultilevel"/>
    <w:tmpl w:val="D570BA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D62F1"/>
    <w:multiLevelType w:val="hybridMultilevel"/>
    <w:tmpl w:val="0E4016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10B25"/>
    <w:multiLevelType w:val="hybridMultilevel"/>
    <w:tmpl w:val="75DC16A8"/>
    <w:lvl w:ilvl="0" w:tplc="A92CA74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705D"/>
    <w:multiLevelType w:val="hybridMultilevel"/>
    <w:tmpl w:val="BC1621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D55B1"/>
    <w:multiLevelType w:val="hybridMultilevel"/>
    <w:tmpl w:val="625E2A2E"/>
    <w:lvl w:ilvl="0" w:tplc="C9DEFE9E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60A30"/>
    <w:multiLevelType w:val="hybridMultilevel"/>
    <w:tmpl w:val="98B25490"/>
    <w:lvl w:ilvl="0" w:tplc="7DC6A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750F0DFA"/>
    <w:multiLevelType w:val="hybridMultilevel"/>
    <w:tmpl w:val="D69CBBC0"/>
    <w:lvl w:ilvl="0" w:tplc="7EA40052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02F6"/>
    <w:multiLevelType w:val="hybridMultilevel"/>
    <w:tmpl w:val="152236E8"/>
    <w:lvl w:ilvl="0" w:tplc="A92CA74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0DEF"/>
    <w:multiLevelType w:val="hybridMultilevel"/>
    <w:tmpl w:val="6194E9E0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CEE7806"/>
    <w:multiLevelType w:val="hybridMultilevel"/>
    <w:tmpl w:val="C1FEC6D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30"/>
  </w:num>
  <w:num w:numId="4">
    <w:abstractNumId w:val="19"/>
  </w:num>
  <w:num w:numId="5">
    <w:abstractNumId w:val="33"/>
  </w:num>
  <w:num w:numId="6">
    <w:abstractNumId w:val="18"/>
  </w:num>
  <w:num w:numId="7">
    <w:abstractNumId w:val="31"/>
  </w:num>
  <w:num w:numId="8">
    <w:abstractNumId w:val="12"/>
  </w:num>
  <w:num w:numId="9">
    <w:abstractNumId w:val="9"/>
  </w:num>
  <w:num w:numId="10">
    <w:abstractNumId w:val="22"/>
  </w:num>
  <w:num w:numId="11">
    <w:abstractNumId w:val="25"/>
  </w:num>
  <w:num w:numId="12">
    <w:abstractNumId w:val="28"/>
  </w:num>
  <w:num w:numId="13">
    <w:abstractNumId w:val="32"/>
  </w:num>
  <w:num w:numId="14">
    <w:abstractNumId w:val="11"/>
  </w:num>
  <w:num w:numId="15">
    <w:abstractNumId w:val="6"/>
  </w:num>
  <w:num w:numId="16">
    <w:abstractNumId w:val="27"/>
  </w:num>
  <w:num w:numId="17">
    <w:abstractNumId w:val="35"/>
  </w:num>
  <w:num w:numId="18">
    <w:abstractNumId w:val="10"/>
  </w:num>
  <w:num w:numId="19">
    <w:abstractNumId w:val="13"/>
  </w:num>
  <w:num w:numId="20">
    <w:abstractNumId w:val="34"/>
  </w:num>
  <w:num w:numId="21">
    <w:abstractNumId w:val="8"/>
  </w:num>
  <w:num w:numId="22">
    <w:abstractNumId w:val="14"/>
  </w:num>
  <w:num w:numId="23">
    <w:abstractNumId w:val="5"/>
  </w:num>
  <w:num w:numId="24">
    <w:abstractNumId w:val="1"/>
  </w:num>
  <w:num w:numId="25">
    <w:abstractNumId w:val="17"/>
  </w:num>
  <w:num w:numId="26">
    <w:abstractNumId w:val="21"/>
  </w:num>
  <w:num w:numId="27">
    <w:abstractNumId w:val="15"/>
  </w:num>
  <w:num w:numId="28">
    <w:abstractNumId w:val="3"/>
  </w:num>
  <w:num w:numId="29">
    <w:abstractNumId w:val="20"/>
  </w:num>
  <w:num w:numId="30">
    <w:abstractNumId w:val="2"/>
  </w:num>
  <w:num w:numId="31">
    <w:abstractNumId w:val="26"/>
  </w:num>
  <w:num w:numId="32">
    <w:abstractNumId w:val="23"/>
  </w:num>
  <w:num w:numId="33">
    <w:abstractNumId w:val="16"/>
  </w:num>
  <w:num w:numId="34">
    <w:abstractNumId w:val="0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E"/>
    <w:rsid w:val="00000CF9"/>
    <w:rsid w:val="00002594"/>
    <w:rsid w:val="00006C25"/>
    <w:rsid w:val="000158E3"/>
    <w:rsid w:val="00020ECB"/>
    <w:rsid w:val="00022E71"/>
    <w:rsid w:val="00031AD7"/>
    <w:rsid w:val="00040B75"/>
    <w:rsid w:val="00051B1E"/>
    <w:rsid w:val="00061971"/>
    <w:rsid w:val="0007027C"/>
    <w:rsid w:val="00076163"/>
    <w:rsid w:val="00077E1B"/>
    <w:rsid w:val="0008065D"/>
    <w:rsid w:val="00087AE7"/>
    <w:rsid w:val="000966E4"/>
    <w:rsid w:val="000A2136"/>
    <w:rsid w:val="000C13C5"/>
    <w:rsid w:val="000D1B6B"/>
    <w:rsid w:val="001016CF"/>
    <w:rsid w:val="001078B3"/>
    <w:rsid w:val="00112C57"/>
    <w:rsid w:val="0011425B"/>
    <w:rsid w:val="00117055"/>
    <w:rsid w:val="00121D82"/>
    <w:rsid w:val="00130761"/>
    <w:rsid w:val="00137AAB"/>
    <w:rsid w:val="001412BB"/>
    <w:rsid w:val="00144EB8"/>
    <w:rsid w:val="00151176"/>
    <w:rsid w:val="00157EFF"/>
    <w:rsid w:val="00160229"/>
    <w:rsid w:val="001644ED"/>
    <w:rsid w:val="00181365"/>
    <w:rsid w:val="00192467"/>
    <w:rsid w:val="001954E9"/>
    <w:rsid w:val="001A0EB1"/>
    <w:rsid w:val="001B3F30"/>
    <w:rsid w:val="001C25D2"/>
    <w:rsid w:val="001D43D9"/>
    <w:rsid w:val="001E33CF"/>
    <w:rsid w:val="001E3AA0"/>
    <w:rsid w:val="0020003D"/>
    <w:rsid w:val="00205B65"/>
    <w:rsid w:val="002109EA"/>
    <w:rsid w:val="002131B1"/>
    <w:rsid w:val="002239F7"/>
    <w:rsid w:val="00232F22"/>
    <w:rsid w:val="0024340D"/>
    <w:rsid w:val="00246070"/>
    <w:rsid w:val="00250FC5"/>
    <w:rsid w:val="00251B16"/>
    <w:rsid w:val="0025281F"/>
    <w:rsid w:val="00252D25"/>
    <w:rsid w:val="00277A14"/>
    <w:rsid w:val="00282550"/>
    <w:rsid w:val="0028380D"/>
    <w:rsid w:val="00291831"/>
    <w:rsid w:val="002E007B"/>
    <w:rsid w:val="002E1463"/>
    <w:rsid w:val="002E306F"/>
    <w:rsid w:val="002E5CC6"/>
    <w:rsid w:val="00312EF0"/>
    <w:rsid w:val="00321773"/>
    <w:rsid w:val="00323479"/>
    <w:rsid w:val="0034531C"/>
    <w:rsid w:val="00350DC2"/>
    <w:rsid w:val="00353A98"/>
    <w:rsid w:val="00353CC4"/>
    <w:rsid w:val="00361E74"/>
    <w:rsid w:val="003644F0"/>
    <w:rsid w:val="0037036F"/>
    <w:rsid w:val="0038150C"/>
    <w:rsid w:val="00386868"/>
    <w:rsid w:val="00391390"/>
    <w:rsid w:val="00391BD8"/>
    <w:rsid w:val="00392A21"/>
    <w:rsid w:val="003A0E22"/>
    <w:rsid w:val="003A5731"/>
    <w:rsid w:val="003A684A"/>
    <w:rsid w:val="003A6A64"/>
    <w:rsid w:val="003B2D40"/>
    <w:rsid w:val="003D1501"/>
    <w:rsid w:val="003D577D"/>
    <w:rsid w:val="003D7398"/>
    <w:rsid w:val="003E30B0"/>
    <w:rsid w:val="003E47F5"/>
    <w:rsid w:val="003F1865"/>
    <w:rsid w:val="003F1E43"/>
    <w:rsid w:val="003F5DC0"/>
    <w:rsid w:val="00414CB2"/>
    <w:rsid w:val="00424118"/>
    <w:rsid w:val="00424E7C"/>
    <w:rsid w:val="00433269"/>
    <w:rsid w:val="00451E5E"/>
    <w:rsid w:val="00452F7B"/>
    <w:rsid w:val="00455825"/>
    <w:rsid w:val="004622B4"/>
    <w:rsid w:val="00472E4E"/>
    <w:rsid w:val="004741B6"/>
    <w:rsid w:val="0047652A"/>
    <w:rsid w:val="004776E0"/>
    <w:rsid w:val="00477D1B"/>
    <w:rsid w:val="004827AF"/>
    <w:rsid w:val="004847C9"/>
    <w:rsid w:val="0048655D"/>
    <w:rsid w:val="00497587"/>
    <w:rsid w:val="004A28AC"/>
    <w:rsid w:val="004A79D0"/>
    <w:rsid w:val="004B5CFC"/>
    <w:rsid w:val="004C33C9"/>
    <w:rsid w:val="004D012C"/>
    <w:rsid w:val="004D16A2"/>
    <w:rsid w:val="004E5C05"/>
    <w:rsid w:val="005112D9"/>
    <w:rsid w:val="00515DAE"/>
    <w:rsid w:val="0052031C"/>
    <w:rsid w:val="00522801"/>
    <w:rsid w:val="0052324C"/>
    <w:rsid w:val="0055795D"/>
    <w:rsid w:val="00560B8A"/>
    <w:rsid w:val="005662A1"/>
    <w:rsid w:val="0057375C"/>
    <w:rsid w:val="0057658D"/>
    <w:rsid w:val="005774B1"/>
    <w:rsid w:val="005847DB"/>
    <w:rsid w:val="005A1E82"/>
    <w:rsid w:val="005B26F9"/>
    <w:rsid w:val="005B560A"/>
    <w:rsid w:val="005C6D67"/>
    <w:rsid w:val="005C7046"/>
    <w:rsid w:val="005D1222"/>
    <w:rsid w:val="005D353C"/>
    <w:rsid w:val="005D41D0"/>
    <w:rsid w:val="005D6055"/>
    <w:rsid w:val="005E13F5"/>
    <w:rsid w:val="005E5936"/>
    <w:rsid w:val="005F68A1"/>
    <w:rsid w:val="0060507E"/>
    <w:rsid w:val="006074DF"/>
    <w:rsid w:val="006127A9"/>
    <w:rsid w:val="006149A8"/>
    <w:rsid w:val="00623F0B"/>
    <w:rsid w:val="00641491"/>
    <w:rsid w:val="00660919"/>
    <w:rsid w:val="006729D2"/>
    <w:rsid w:val="00672F6C"/>
    <w:rsid w:val="006A06B2"/>
    <w:rsid w:val="006A60BC"/>
    <w:rsid w:val="006B6662"/>
    <w:rsid w:val="006C153D"/>
    <w:rsid w:val="006C2319"/>
    <w:rsid w:val="006C3D53"/>
    <w:rsid w:val="006C408D"/>
    <w:rsid w:val="006D169F"/>
    <w:rsid w:val="006D7EE6"/>
    <w:rsid w:val="0070177A"/>
    <w:rsid w:val="00711AA5"/>
    <w:rsid w:val="0071393D"/>
    <w:rsid w:val="00715DB8"/>
    <w:rsid w:val="00734559"/>
    <w:rsid w:val="00756126"/>
    <w:rsid w:val="00757FBC"/>
    <w:rsid w:val="00761EC4"/>
    <w:rsid w:val="00762BB3"/>
    <w:rsid w:val="0076433D"/>
    <w:rsid w:val="007657A2"/>
    <w:rsid w:val="0077056C"/>
    <w:rsid w:val="00774E0B"/>
    <w:rsid w:val="00783EEA"/>
    <w:rsid w:val="00791E04"/>
    <w:rsid w:val="007A44C9"/>
    <w:rsid w:val="007A5D4B"/>
    <w:rsid w:val="007B1822"/>
    <w:rsid w:val="007B2192"/>
    <w:rsid w:val="007B33F8"/>
    <w:rsid w:val="007B490E"/>
    <w:rsid w:val="007C0037"/>
    <w:rsid w:val="007C37FC"/>
    <w:rsid w:val="007C6FC7"/>
    <w:rsid w:val="007D721B"/>
    <w:rsid w:val="007E299D"/>
    <w:rsid w:val="007F2593"/>
    <w:rsid w:val="007F4E08"/>
    <w:rsid w:val="007F572E"/>
    <w:rsid w:val="00800EB3"/>
    <w:rsid w:val="008039E1"/>
    <w:rsid w:val="0081035A"/>
    <w:rsid w:val="008319E3"/>
    <w:rsid w:val="00850A00"/>
    <w:rsid w:val="00860BE1"/>
    <w:rsid w:val="00867E6B"/>
    <w:rsid w:val="00870D5E"/>
    <w:rsid w:val="00873CEB"/>
    <w:rsid w:val="008769AA"/>
    <w:rsid w:val="00877977"/>
    <w:rsid w:val="00887B2A"/>
    <w:rsid w:val="0089287E"/>
    <w:rsid w:val="00892FAA"/>
    <w:rsid w:val="00896338"/>
    <w:rsid w:val="008A0E3C"/>
    <w:rsid w:val="008A7CDB"/>
    <w:rsid w:val="008B0C7E"/>
    <w:rsid w:val="008B1B8A"/>
    <w:rsid w:val="008B2396"/>
    <w:rsid w:val="008B2850"/>
    <w:rsid w:val="008B4BB8"/>
    <w:rsid w:val="008F37FB"/>
    <w:rsid w:val="008F774F"/>
    <w:rsid w:val="00910D7F"/>
    <w:rsid w:val="00914DFF"/>
    <w:rsid w:val="00932D7B"/>
    <w:rsid w:val="00936AE5"/>
    <w:rsid w:val="00950829"/>
    <w:rsid w:val="00970053"/>
    <w:rsid w:val="0098391F"/>
    <w:rsid w:val="0098783D"/>
    <w:rsid w:val="00992944"/>
    <w:rsid w:val="009A4C43"/>
    <w:rsid w:val="009A723D"/>
    <w:rsid w:val="009A7935"/>
    <w:rsid w:val="009B5746"/>
    <w:rsid w:val="009B7FCA"/>
    <w:rsid w:val="009C1390"/>
    <w:rsid w:val="009C2D23"/>
    <w:rsid w:val="009C70E4"/>
    <w:rsid w:val="009D420A"/>
    <w:rsid w:val="009E0B8E"/>
    <w:rsid w:val="009E41EE"/>
    <w:rsid w:val="009E6E49"/>
    <w:rsid w:val="009F19E3"/>
    <w:rsid w:val="009F733C"/>
    <w:rsid w:val="00A01A77"/>
    <w:rsid w:val="00A024C8"/>
    <w:rsid w:val="00A2034F"/>
    <w:rsid w:val="00A23AF1"/>
    <w:rsid w:val="00A254B7"/>
    <w:rsid w:val="00A270AA"/>
    <w:rsid w:val="00A3218F"/>
    <w:rsid w:val="00A32E0F"/>
    <w:rsid w:val="00A37235"/>
    <w:rsid w:val="00A47F5B"/>
    <w:rsid w:val="00A51113"/>
    <w:rsid w:val="00A542AC"/>
    <w:rsid w:val="00A600E9"/>
    <w:rsid w:val="00A604C4"/>
    <w:rsid w:val="00A66078"/>
    <w:rsid w:val="00A72DA7"/>
    <w:rsid w:val="00A74628"/>
    <w:rsid w:val="00A82B2D"/>
    <w:rsid w:val="00A87BB3"/>
    <w:rsid w:val="00A96322"/>
    <w:rsid w:val="00A96500"/>
    <w:rsid w:val="00AB30E1"/>
    <w:rsid w:val="00AB41EC"/>
    <w:rsid w:val="00AB7BD2"/>
    <w:rsid w:val="00AC5120"/>
    <w:rsid w:val="00AD7CE8"/>
    <w:rsid w:val="00B06061"/>
    <w:rsid w:val="00B060E2"/>
    <w:rsid w:val="00B069AE"/>
    <w:rsid w:val="00B07EE0"/>
    <w:rsid w:val="00B17508"/>
    <w:rsid w:val="00B32EF0"/>
    <w:rsid w:val="00B3784E"/>
    <w:rsid w:val="00B43865"/>
    <w:rsid w:val="00B47A29"/>
    <w:rsid w:val="00B54B65"/>
    <w:rsid w:val="00B564F5"/>
    <w:rsid w:val="00B65D62"/>
    <w:rsid w:val="00BA384F"/>
    <w:rsid w:val="00BB2D5D"/>
    <w:rsid w:val="00BC2AFF"/>
    <w:rsid w:val="00BC3489"/>
    <w:rsid w:val="00BC4432"/>
    <w:rsid w:val="00BC46D3"/>
    <w:rsid w:val="00BC5639"/>
    <w:rsid w:val="00BD4AEB"/>
    <w:rsid w:val="00BE2D58"/>
    <w:rsid w:val="00BE3ECF"/>
    <w:rsid w:val="00BE67B3"/>
    <w:rsid w:val="00BF75D2"/>
    <w:rsid w:val="00BF7792"/>
    <w:rsid w:val="00C01C7F"/>
    <w:rsid w:val="00C02D43"/>
    <w:rsid w:val="00C0413D"/>
    <w:rsid w:val="00C045FC"/>
    <w:rsid w:val="00C13543"/>
    <w:rsid w:val="00C13EE2"/>
    <w:rsid w:val="00C24470"/>
    <w:rsid w:val="00C27294"/>
    <w:rsid w:val="00C45C37"/>
    <w:rsid w:val="00C461BE"/>
    <w:rsid w:val="00C52D0F"/>
    <w:rsid w:val="00C66D09"/>
    <w:rsid w:val="00C72AE3"/>
    <w:rsid w:val="00C73571"/>
    <w:rsid w:val="00C833EA"/>
    <w:rsid w:val="00C92375"/>
    <w:rsid w:val="00C960E4"/>
    <w:rsid w:val="00C97BCD"/>
    <w:rsid w:val="00CA05A3"/>
    <w:rsid w:val="00CA2FB5"/>
    <w:rsid w:val="00CA78F2"/>
    <w:rsid w:val="00CA7A8F"/>
    <w:rsid w:val="00CB0D5D"/>
    <w:rsid w:val="00CB31AB"/>
    <w:rsid w:val="00CD30E7"/>
    <w:rsid w:val="00CD66D3"/>
    <w:rsid w:val="00CD685A"/>
    <w:rsid w:val="00CD6B39"/>
    <w:rsid w:val="00CD7BA0"/>
    <w:rsid w:val="00CF0BD7"/>
    <w:rsid w:val="00CF1659"/>
    <w:rsid w:val="00CF6A06"/>
    <w:rsid w:val="00D00E6B"/>
    <w:rsid w:val="00D05B1A"/>
    <w:rsid w:val="00D262A2"/>
    <w:rsid w:val="00D268B5"/>
    <w:rsid w:val="00D277B0"/>
    <w:rsid w:val="00D32583"/>
    <w:rsid w:val="00D45920"/>
    <w:rsid w:val="00D600E6"/>
    <w:rsid w:val="00D61252"/>
    <w:rsid w:val="00D64C3F"/>
    <w:rsid w:val="00D65C0E"/>
    <w:rsid w:val="00D662B2"/>
    <w:rsid w:val="00D772A8"/>
    <w:rsid w:val="00D80633"/>
    <w:rsid w:val="00D8086D"/>
    <w:rsid w:val="00D87C3B"/>
    <w:rsid w:val="00D91980"/>
    <w:rsid w:val="00D961CE"/>
    <w:rsid w:val="00DA3E35"/>
    <w:rsid w:val="00DA4774"/>
    <w:rsid w:val="00DB51B0"/>
    <w:rsid w:val="00DC29AE"/>
    <w:rsid w:val="00DC33AC"/>
    <w:rsid w:val="00DC69FA"/>
    <w:rsid w:val="00DC73D3"/>
    <w:rsid w:val="00DE3B7E"/>
    <w:rsid w:val="00DF122C"/>
    <w:rsid w:val="00DF1AB8"/>
    <w:rsid w:val="00DF5400"/>
    <w:rsid w:val="00E13D1D"/>
    <w:rsid w:val="00E21111"/>
    <w:rsid w:val="00E27142"/>
    <w:rsid w:val="00E5475A"/>
    <w:rsid w:val="00E5648F"/>
    <w:rsid w:val="00E607F8"/>
    <w:rsid w:val="00E6111B"/>
    <w:rsid w:val="00E63FA8"/>
    <w:rsid w:val="00E735EC"/>
    <w:rsid w:val="00E80A3D"/>
    <w:rsid w:val="00E82284"/>
    <w:rsid w:val="00E85B30"/>
    <w:rsid w:val="00EB2F83"/>
    <w:rsid w:val="00EB59C0"/>
    <w:rsid w:val="00EC323C"/>
    <w:rsid w:val="00EC4408"/>
    <w:rsid w:val="00ED08E5"/>
    <w:rsid w:val="00ED587E"/>
    <w:rsid w:val="00EE1CB5"/>
    <w:rsid w:val="00EE702D"/>
    <w:rsid w:val="00F10F16"/>
    <w:rsid w:val="00F1404A"/>
    <w:rsid w:val="00F16BBA"/>
    <w:rsid w:val="00F22568"/>
    <w:rsid w:val="00F327CB"/>
    <w:rsid w:val="00F35621"/>
    <w:rsid w:val="00F409CA"/>
    <w:rsid w:val="00F42DA9"/>
    <w:rsid w:val="00F46D13"/>
    <w:rsid w:val="00F549C0"/>
    <w:rsid w:val="00F57876"/>
    <w:rsid w:val="00F61CDD"/>
    <w:rsid w:val="00F74868"/>
    <w:rsid w:val="00F80309"/>
    <w:rsid w:val="00F8264A"/>
    <w:rsid w:val="00F827AD"/>
    <w:rsid w:val="00F847BC"/>
    <w:rsid w:val="00FA2AB6"/>
    <w:rsid w:val="00FA4692"/>
    <w:rsid w:val="00FB4B48"/>
    <w:rsid w:val="00FB6B5C"/>
    <w:rsid w:val="00FC06A8"/>
    <w:rsid w:val="00FC18D9"/>
    <w:rsid w:val="00FC74B5"/>
    <w:rsid w:val="00FD06A4"/>
    <w:rsid w:val="00FE2352"/>
    <w:rsid w:val="00FE4E0B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E8CE4F7"/>
  <w15:chartTrackingRefBased/>
  <w15:docId w15:val="{CA148279-D7BA-4D68-99BA-D3118D5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A72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A723D"/>
  </w:style>
  <w:style w:type="paragraph" w:styleId="Textedebulles">
    <w:name w:val="Balloon Text"/>
    <w:basedOn w:val="Normal"/>
    <w:semiHidden/>
    <w:rsid w:val="00087AE7"/>
    <w:rPr>
      <w:rFonts w:cs="Tahoma"/>
      <w:sz w:val="16"/>
      <w:szCs w:val="16"/>
    </w:rPr>
  </w:style>
  <w:style w:type="paragraph" w:styleId="En-tte">
    <w:name w:val="header"/>
    <w:basedOn w:val="Normal"/>
    <w:rsid w:val="0032177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D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C01C7F"/>
    <w:pPr>
      <w:shd w:val="clear" w:color="auto" w:fill="000080"/>
    </w:pPr>
    <w:rPr>
      <w:rFonts w:cs="Tahoma"/>
      <w:sz w:val="20"/>
      <w:szCs w:val="20"/>
    </w:rPr>
  </w:style>
  <w:style w:type="character" w:styleId="Lienhypertexte">
    <w:name w:val="Hyperlink"/>
    <w:basedOn w:val="Policepardfaut"/>
    <w:rsid w:val="008A7CD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tien_vie_communautaire@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7172-39E6-4B73-803E-6E25DA3B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SEMAINE DE RELÂCHE 2009 :</vt:lpstr>
    </vt:vector>
  </TitlesOfParts>
  <Company>Ville de Laval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SEMAINE DE RELÂCHE 2009 :</dc:title>
  <dc:subject/>
  <dc:creator>manon lapointe</dc:creator>
  <cp:keywords/>
  <dc:description/>
  <cp:lastModifiedBy>Auger, Jean-François</cp:lastModifiedBy>
  <cp:revision>18</cp:revision>
  <cp:lastPrinted>2014-10-14T15:17:00Z</cp:lastPrinted>
  <dcterms:created xsi:type="dcterms:W3CDTF">2020-06-19T14:29:00Z</dcterms:created>
  <dcterms:modified xsi:type="dcterms:W3CDTF">2020-12-03T00:39:00Z</dcterms:modified>
</cp:coreProperties>
</file>